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AF" w:rsidRPr="00DE21C4" w:rsidRDefault="007F129F" w:rsidP="00CD5610">
      <w:pPr>
        <w:spacing w:after="0"/>
        <w:jc w:val="center"/>
        <w:rPr>
          <w:rFonts w:ascii="Times New Roman" w:hAnsi="Times New Roman" w:cs="Times New Roman"/>
          <w:sz w:val="28"/>
          <w:szCs w:val="28"/>
        </w:rPr>
      </w:pPr>
      <w:r w:rsidRPr="00DE21C4">
        <w:rPr>
          <w:rFonts w:ascii="Times New Roman" w:hAnsi="Times New Roman" w:cs="Times New Roman"/>
          <w:sz w:val="28"/>
          <w:szCs w:val="28"/>
        </w:rPr>
        <w:t>ПОВІДОМЛЕННЯ</w:t>
      </w:r>
    </w:p>
    <w:p w:rsidR="003C6318" w:rsidRPr="00DE21C4" w:rsidRDefault="003C6318" w:rsidP="00CD5610">
      <w:pPr>
        <w:spacing w:after="0"/>
        <w:jc w:val="center"/>
        <w:rPr>
          <w:rFonts w:ascii="Times New Roman" w:hAnsi="Times New Roman" w:cs="Times New Roman"/>
          <w:sz w:val="28"/>
          <w:szCs w:val="28"/>
        </w:rPr>
      </w:pPr>
      <w:r w:rsidRPr="00DE21C4">
        <w:rPr>
          <w:rFonts w:ascii="Times New Roman" w:hAnsi="Times New Roman" w:cs="Times New Roman"/>
          <w:sz w:val="28"/>
          <w:szCs w:val="28"/>
        </w:rPr>
        <w:t xml:space="preserve">про </w:t>
      </w:r>
      <w:r w:rsidR="002B37AF" w:rsidRPr="00DE21C4">
        <w:rPr>
          <w:rFonts w:ascii="Times New Roman" w:hAnsi="Times New Roman" w:cs="Times New Roman"/>
          <w:sz w:val="28"/>
          <w:szCs w:val="28"/>
        </w:rPr>
        <w:t>оприлюднення проекту</w:t>
      </w:r>
      <w:r w:rsidR="007F129F" w:rsidRPr="00DE21C4">
        <w:rPr>
          <w:rFonts w:ascii="Times New Roman" w:hAnsi="Times New Roman" w:cs="Times New Roman"/>
          <w:sz w:val="28"/>
          <w:szCs w:val="28"/>
        </w:rPr>
        <w:t xml:space="preserve"> документу державного </w:t>
      </w:r>
      <w:r w:rsidR="002B37AF" w:rsidRPr="00DE21C4">
        <w:rPr>
          <w:rFonts w:ascii="Times New Roman" w:hAnsi="Times New Roman" w:cs="Times New Roman"/>
          <w:sz w:val="28"/>
          <w:szCs w:val="28"/>
        </w:rPr>
        <w:t>планування</w:t>
      </w:r>
      <w:r w:rsidR="007F129F" w:rsidRPr="00DE21C4">
        <w:rPr>
          <w:sz w:val="28"/>
          <w:szCs w:val="28"/>
        </w:rPr>
        <w:t xml:space="preserve"> </w:t>
      </w:r>
      <w:r w:rsidR="007F129F" w:rsidRPr="00EF0F1D">
        <w:rPr>
          <w:rFonts w:ascii="Times New Roman" w:hAnsi="Times New Roman" w:cs="Times New Roman"/>
          <w:sz w:val="28"/>
          <w:szCs w:val="28"/>
        </w:rPr>
        <w:t>та</w:t>
      </w:r>
      <w:r w:rsidR="007F129F" w:rsidRPr="00DE21C4">
        <w:rPr>
          <w:sz w:val="28"/>
          <w:szCs w:val="28"/>
        </w:rPr>
        <w:t xml:space="preserve"> </w:t>
      </w:r>
      <w:r w:rsidR="002B37AF" w:rsidRPr="00DE21C4">
        <w:rPr>
          <w:rFonts w:ascii="Times New Roman" w:hAnsi="Times New Roman" w:cs="Times New Roman"/>
          <w:sz w:val="28"/>
          <w:szCs w:val="28"/>
        </w:rPr>
        <w:t>звіту про стратегічну екологічн</w:t>
      </w:r>
      <w:r w:rsidR="009C10B2" w:rsidRPr="00DE21C4">
        <w:rPr>
          <w:rFonts w:ascii="Times New Roman" w:hAnsi="Times New Roman" w:cs="Times New Roman"/>
          <w:sz w:val="28"/>
          <w:szCs w:val="28"/>
        </w:rPr>
        <w:t>у оцінку</w:t>
      </w:r>
      <w:r w:rsidR="002B37AF" w:rsidRPr="00DE21C4">
        <w:rPr>
          <w:rFonts w:ascii="Times New Roman" w:hAnsi="Times New Roman" w:cs="Times New Roman"/>
          <w:sz w:val="28"/>
          <w:szCs w:val="28"/>
        </w:rPr>
        <w:t xml:space="preserve"> </w:t>
      </w:r>
      <w:r w:rsidR="007F129F" w:rsidRPr="00DE21C4">
        <w:rPr>
          <w:rFonts w:ascii="Times New Roman" w:hAnsi="Times New Roman" w:cs="Times New Roman"/>
          <w:sz w:val="28"/>
          <w:szCs w:val="28"/>
        </w:rPr>
        <w:t xml:space="preserve">до проекту детального плану території </w:t>
      </w:r>
      <w:r w:rsidR="00413103">
        <w:rPr>
          <w:rFonts w:ascii="Times New Roman" w:hAnsi="Times New Roman" w:cs="Times New Roman"/>
          <w:sz w:val="28"/>
          <w:szCs w:val="28"/>
        </w:rPr>
        <w:t xml:space="preserve">для розміщення будівель сільськогосподарського призначення в межах населеного пункту </w:t>
      </w:r>
      <w:proofErr w:type="spellStart"/>
      <w:r w:rsidR="00413103">
        <w:rPr>
          <w:rFonts w:ascii="Times New Roman" w:hAnsi="Times New Roman" w:cs="Times New Roman"/>
          <w:sz w:val="28"/>
          <w:szCs w:val="28"/>
        </w:rPr>
        <w:t>с.Лінці</w:t>
      </w:r>
      <w:proofErr w:type="spellEnd"/>
      <w:r w:rsidR="00413103">
        <w:rPr>
          <w:rFonts w:ascii="Times New Roman" w:hAnsi="Times New Roman" w:cs="Times New Roman"/>
          <w:sz w:val="28"/>
          <w:szCs w:val="28"/>
        </w:rPr>
        <w:t xml:space="preserve"> урочище "</w:t>
      </w:r>
      <w:proofErr w:type="spellStart"/>
      <w:r w:rsidR="00413103">
        <w:rPr>
          <w:rFonts w:ascii="Times New Roman" w:hAnsi="Times New Roman" w:cs="Times New Roman"/>
          <w:sz w:val="28"/>
          <w:szCs w:val="28"/>
        </w:rPr>
        <w:t>Червінково</w:t>
      </w:r>
      <w:proofErr w:type="spellEnd"/>
      <w:r w:rsidR="00413103">
        <w:rPr>
          <w:rFonts w:ascii="Times New Roman" w:hAnsi="Times New Roman" w:cs="Times New Roman"/>
          <w:sz w:val="28"/>
          <w:szCs w:val="28"/>
        </w:rPr>
        <w:t>"</w:t>
      </w:r>
      <w:r w:rsidR="007F129F" w:rsidRPr="00DE21C4">
        <w:rPr>
          <w:rFonts w:ascii="Times New Roman" w:hAnsi="Times New Roman" w:cs="Times New Roman"/>
          <w:sz w:val="28"/>
          <w:szCs w:val="28"/>
        </w:rPr>
        <w:t xml:space="preserve"> Ужгородського району</w:t>
      </w:r>
      <w:r w:rsidR="007F129F" w:rsidRPr="00DE21C4">
        <w:rPr>
          <w:rFonts w:ascii="Times New Roman" w:hAnsi="Times New Roman" w:cs="Times New Roman"/>
          <w:sz w:val="28"/>
          <w:szCs w:val="28"/>
          <w:lang w:eastAsia="uk-UA"/>
        </w:rPr>
        <w:t xml:space="preserve"> </w:t>
      </w:r>
      <w:r w:rsidR="007F129F" w:rsidRPr="00DE21C4">
        <w:rPr>
          <w:rFonts w:ascii="Times New Roman" w:hAnsi="Times New Roman" w:cs="Times New Roman"/>
          <w:sz w:val="28"/>
          <w:szCs w:val="28"/>
        </w:rPr>
        <w:t>Закарпатської області</w:t>
      </w:r>
      <w:r w:rsidRPr="00DE21C4">
        <w:rPr>
          <w:rFonts w:ascii="Times New Roman" w:hAnsi="Times New Roman" w:cs="Times New Roman"/>
          <w:sz w:val="28"/>
          <w:szCs w:val="28"/>
        </w:rPr>
        <w:t>:</w:t>
      </w:r>
    </w:p>
    <w:p w:rsidR="00CD5610" w:rsidRPr="00DE21C4" w:rsidRDefault="00CD5610" w:rsidP="00B16576">
      <w:pPr>
        <w:spacing w:after="0"/>
        <w:jc w:val="both"/>
        <w:rPr>
          <w:rFonts w:ascii="Times New Roman" w:hAnsi="Times New Roman" w:cs="Times New Roman"/>
          <w:sz w:val="28"/>
          <w:szCs w:val="28"/>
        </w:rPr>
      </w:pPr>
    </w:p>
    <w:p w:rsidR="00CD5610" w:rsidRPr="00DE21C4" w:rsidRDefault="002B37AF" w:rsidP="00B16576">
      <w:pPr>
        <w:pStyle w:val="TableParagraph"/>
        <w:spacing w:line="360" w:lineRule="auto"/>
        <w:ind w:firstLine="744"/>
        <w:jc w:val="both"/>
        <w:rPr>
          <w:sz w:val="28"/>
          <w:szCs w:val="28"/>
          <w:lang w:val="uk-UA"/>
        </w:rPr>
      </w:pPr>
      <w:proofErr w:type="spellStart"/>
      <w:r w:rsidRPr="00DE21C4">
        <w:rPr>
          <w:sz w:val="28"/>
          <w:szCs w:val="28"/>
          <w:lang w:val="uk-UA"/>
        </w:rPr>
        <w:t>Киблярівська</w:t>
      </w:r>
      <w:proofErr w:type="spellEnd"/>
      <w:r w:rsidR="003C6318" w:rsidRPr="00DE21C4">
        <w:rPr>
          <w:sz w:val="28"/>
          <w:szCs w:val="28"/>
          <w:lang w:val="uk-UA"/>
        </w:rPr>
        <w:t xml:space="preserve"> сільська рада оголошує про початок процедури розгляду та врахування пропозицій громадськості  у проекті детального плану </w:t>
      </w:r>
      <w:r w:rsidRPr="00DE21C4">
        <w:rPr>
          <w:sz w:val="28"/>
          <w:szCs w:val="28"/>
          <w:lang w:val="uk-UA"/>
        </w:rPr>
        <w:t xml:space="preserve">території </w:t>
      </w:r>
      <w:r w:rsidR="00413103" w:rsidRPr="00413103">
        <w:rPr>
          <w:sz w:val="28"/>
          <w:szCs w:val="28"/>
          <w:lang w:val="uk-UA"/>
        </w:rPr>
        <w:t xml:space="preserve">для розміщення будівель сільськогосподарського призначення в межах населеного пункту </w:t>
      </w:r>
      <w:proofErr w:type="spellStart"/>
      <w:r w:rsidR="00413103" w:rsidRPr="00413103">
        <w:rPr>
          <w:sz w:val="28"/>
          <w:szCs w:val="28"/>
          <w:lang w:val="uk-UA"/>
        </w:rPr>
        <w:t>с.Лінці</w:t>
      </w:r>
      <w:proofErr w:type="spellEnd"/>
      <w:r w:rsidR="00413103" w:rsidRPr="00413103">
        <w:rPr>
          <w:sz w:val="28"/>
          <w:szCs w:val="28"/>
          <w:lang w:val="uk-UA"/>
        </w:rPr>
        <w:t xml:space="preserve"> урочище "</w:t>
      </w:r>
      <w:proofErr w:type="spellStart"/>
      <w:r w:rsidR="00413103" w:rsidRPr="00413103">
        <w:rPr>
          <w:sz w:val="28"/>
          <w:szCs w:val="28"/>
          <w:lang w:val="uk-UA"/>
        </w:rPr>
        <w:t>Червінково</w:t>
      </w:r>
      <w:proofErr w:type="spellEnd"/>
      <w:r w:rsidR="00413103" w:rsidRPr="00413103">
        <w:rPr>
          <w:sz w:val="28"/>
          <w:szCs w:val="28"/>
          <w:lang w:val="uk-UA"/>
        </w:rPr>
        <w:t xml:space="preserve">" </w:t>
      </w:r>
      <w:r w:rsidR="007F129F" w:rsidRPr="00DE21C4">
        <w:rPr>
          <w:sz w:val="28"/>
          <w:szCs w:val="28"/>
          <w:lang w:val="uk-UA"/>
        </w:rPr>
        <w:t xml:space="preserve">по </w:t>
      </w:r>
      <w:r w:rsidR="00B16576" w:rsidRPr="00DE21C4">
        <w:rPr>
          <w:sz w:val="28"/>
          <w:szCs w:val="28"/>
          <w:lang w:val="uk-UA"/>
        </w:rPr>
        <w:t xml:space="preserve"> Звіту </w:t>
      </w:r>
      <w:r w:rsidR="00160C5A" w:rsidRPr="00DE21C4">
        <w:rPr>
          <w:sz w:val="28"/>
          <w:szCs w:val="28"/>
          <w:lang w:val="uk-UA"/>
        </w:rPr>
        <w:t>про стратегічну екологічну оцінку</w:t>
      </w:r>
      <w:r w:rsidR="00BE660F" w:rsidRPr="00DE21C4">
        <w:rPr>
          <w:sz w:val="28"/>
          <w:szCs w:val="28"/>
          <w:lang w:val="uk-UA"/>
        </w:rPr>
        <w:t>.</w:t>
      </w:r>
    </w:p>
    <w:p w:rsidR="007F129F" w:rsidRPr="00DE21C4" w:rsidRDefault="007F129F" w:rsidP="00B16576">
      <w:pPr>
        <w:pStyle w:val="TableParagraph"/>
        <w:spacing w:line="360" w:lineRule="auto"/>
        <w:ind w:firstLine="744"/>
        <w:jc w:val="both"/>
        <w:rPr>
          <w:sz w:val="28"/>
          <w:szCs w:val="28"/>
          <w:lang w:val="uk-UA"/>
        </w:rPr>
      </w:pPr>
      <w:r w:rsidRPr="00DE21C4">
        <w:rPr>
          <w:sz w:val="28"/>
          <w:szCs w:val="28"/>
          <w:lang w:val="uk-UA"/>
        </w:rPr>
        <w:t>ПОВНА НАЗВА ДОКУМЕНТУ ДЕРЖАВНОГО ПЛАНУВАННЯ</w:t>
      </w:r>
    </w:p>
    <w:p w:rsidR="007F129F" w:rsidRPr="00DE21C4" w:rsidRDefault="007F129F" w:rsidP="00DE21C4">
      <w:pPr>
        <w:pStyle w:val="TableParagraph"/>
        <w:spacing w:line="360" w:lineRule="auto"/>
        <w:ind w:firstLine="744"/>
        <w:jc w:val="both"/>
        <w:rPr>
          <w:sz w:val="28"/>
          <w:szCs w:val="28"/>
          <w:lang w:val="uk-UA"/>
        </w:rPr>
      </w:pPr>
      <w:r w:rsidRPr="00DE21C4">
        <w:rPr>
          <w:sz w:val="28"/>
          <w:szCs w:val="28"/>
          <w:lang w:val="uk-UA"/>
        </w:rPr>
        <w:t xml:space="preserve">Проект детального плану території </w:t>
      </w:r>
      <w:r w:rsidR="00E13E24" w:rsidRPr="00413103">
        <w:rPr>
          <w:sz w:val="28"/>
          <w:szCs w:val="28"/>
          <w:lang w:val="uk-UA"/>
        </w:rPr>
        <w:t xml:space="preserve">для розміщення будівель сільськогосподарського призначення в межах населеного пункту </w:t>
      </w:r>
      <w:proofErr w:type="spellStart"/>
      <w:r w:rsidR="00E13E24" w:rsidRPr="00413103">
        <w:rPr>
          <w:sz w:val="28"/>
          <w:szCs w:val="28"/>
          <w:lang w:val="uk-UA"/>
        </w:rPr>
        <w:t>с.Лінці</w:t>
      </w:r>
      <w:proofErr w:type="spellEnd"/>
      <w:r w:rsidR="00E13E24" w:rsidRPr="00413103">
        <w:rPr>
          <w:sz w:val="28"/>
          <w:szCs w:val="28"/>
          <w:lang w:val="uk-UA"/>
        </w:rPr>
        <w:t xml:space="preserve"> урочище "</w:t>
      </w:r>
      <w:proofErr w:type="spellStart"/>
      <w:r w:rsidR="00E13E24" w:rsidRPr="00413103">
        <w:rPr>
          <w:sz w:val="28"/>
          <w:szCs w:val="28"/>
          <w:lang w:val="uk-UA"/>
        </w:rPr>
        <w:t>Червінково</w:t>
      </w:r>
      <w:proofErr w:type="spellEnd"/>
      <w:r w:rsidR="00E13E24" w:rsidRPr="00413103">
        <w:rPr>
          <w:sz w:val="28"/>
          <w:szCs w:val="28"/>
          <w:lang w:val="uk-UA"/>
        </w:rPr>
        <w:t xml:space="preserve">" </w:t>
      </w:r>
      <w:r w:rsidR="00E13E24">
        <w:rPr>
          <w:sz w:val="28"/>
          <w:szCs w:val="28"/>
          <w:lang w:val="uk-UA"/>
        </w:rPr>
        <w:t xml:space="preserve">Ужгородського району </w:t>
      </w:r>
      <w:r w:rsidRPr="00DE21C4">
        <w:rPr>
          <w:sz w:val="28"/>
          <w:szCs w:val="28"/>
          <w:lang w:val="uk-UA"/>
        </w:rPr>
        <w:t>Закарпатської області</w:t>
      </w:r>
      <w:r w:rsidR="00DE21C4">
        <w:rPr>
          <w:sz w:val="28"/>
          <w:szCs w:val="28"/>
          <w:lang w:val="uk-UA"/>
        </w:rPr>
        <w:t>.</w:t>
      </w:r>
    </w:p>
    <w:p w:rsidR="007F129F" w:rsidRPr="00DE21C4" w:rsidRDefault="007F129F" w:rsidP="00DE21C4">
      <w:pPr>
        <w:spacing w:after="0" w:line="240" w:lineRule="auto"/>
        <w:ind w:left="1068"/>
        <w:jc w:val="both"/>
        <w:rPr>
          <w:rFonts w:ascii="Times New Roman" w:hAnsi="Times New Roman" w:cs="Times New Roman"/>
          <w:sz w:val="28"/>
          <w:szCs w:val="28"/>
        </w:rPr>
      </w:pPr>
      <w:r w:rsidRPr="00DE21C4">
        <w:rPr>
          <w:rFonts w:ascii="Times New Roman" w:hAnsi="Times New Roman" w:cs="Times New Roman"/>
          <w:sz w:val="28"/>
          <w:szCs w:val="28"/>
        </w:rPr>
        <w:t>Мета розробки детального плану :</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 xml:space="preserve"> реалізація</w:t>
      </w:r>
      <w:r w:rsidR="00E13E24">
        <w:rPr>
          <w:rFonts w:ascii="Times New Roman" w:hAnsi="Times New Roman" w:cs="Times New Roman"/>
          <w:sz w:val="28"/>
          <w:szCs w:val="28"/>
        </w:rPr>
        <w:t xml:space="preserve"> положень генерального плану </w:t>
      </w:r>
      <w:proofErr w:type="spellStart"/>
      <w:r w:rsidR="00E13E24">
        <w:rPr>
          <w:rFonts w:ascii="Times New Roman" w:hAnsi="Times New Roman" w:cs="Times New Roman"/>
          <w:sz w:val="28"/>
          <w:szCs w:val="28"/>
        </w:rPr>
        <w:t>с.Лінці</w:t>
      </w:r>
      <w:proofErr w:type="spellEnd"/>
      <w:r w:rsidRPr="00DE21C4">
        <w:rPr>
          <w:rFonts w:ascii="Times New Roman" w:hAnsi="Times New Roman" w:cs="Times New Roman"/>
          <w:sz w:val="28"/>
          <w:szCs w:val="28"/>
        </w:rPr>
        <w:t>, Ужгородського району;</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нові діючі нормативні документи містобудівної політики;</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вирішення концепції перспективного розвитку проектованої та прилеглих територій з визначенням чіткого зонування;</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наміри замовника.</w:t>
      </w:r>
    </w:p>
    <w:p w:rsidR="007F129F" w:rsidRPr="007F129F" w:rsidRDefault="007F129F" w:rsidP="00DE21C4">
      <w:pPr>
        <w:spacing w:after="0"/>
        <w:ind w:firstLine="708"/>
        <w:jc w:val="both"/>
        <w:rPr>
          <w:rFonts w:ascii="Times New Roman" w:hAnsi="Times New Roman" w:cs="Times New Roman"/>
          <w:sz w:val="24"/>
          <w:szCs w:val="24"/>
        </w:rPr>
      </w:pPr>
      <w:r w:rsidRPr="007F129F">
        <w:rPr>
          <w:rFonts w:ascii="Times New Roman" w:hAnsi="Times New Roman" w:cs="Times New Roman"/>
          <w:sz w:val="28"/>
          <w:szCs w:val="28"/>
          <w:lang w:eastAsia="uk-UA"/>
        </w:rPr>
        <w:t xml:space="preserve">Проект розроблено на підставі рішення </w:t>
      </w:r>
      <w:proofErr w:type="spellStart"/>
      <w:r w:rsidRPr="007F129F">
        <w:rPr>
          <w:rFonts w:ascii="Times New Roman" w:hAnsi="Times New Roman" w:cs="Times New Roman"/>
          <w:sz w:val="28"/>
          <w:szCs w:val="28"/>
          <w:lang w:eastAsia="uk-UA"/>
        </w:rPr>
        <w:t>Киблярівської</w:t>
      </w:r>
      <w:proofErr w:type="spellEnd"/>
      <w:r w:rsidRPr="007F129F">
        <w:rPr>
          <w:rFonts w:ascii="Times New Roman" w:hAnsi="Times New Roman" w:cs="Times New Roman"/>
          <w:sz w:val="28"/>
          <w:szCs w:val="28"/>
          <w:lang w:eastAsia="uk-UA"/>
        </w:rPr>
        <w:t xml:space="preserve"> сільської </w:t>
      </w:r>
      <w:proofErr w:type="spellStart"/>
      <w:r w:rsidR="00E13E24" w:rsidRPr="00E13E24">
        <w:rPr>
          <w:rFonts w:ascii="Times New Roman" w:hAnsi="Times New Roman" w:cs="Times New Roman"/>
          <w:color w:val="000000"/>
          <w:sz w:val="28"/>
          <w:szCs w:val="28"/>
        </w:rPr>
        <w:t>Киблярівської</w:t>
      </w:r>
      <w:proofErr w:type="spellEnd"/>
      <w:r w:rsidR="00E13E24" w:rsidRPr="00E13E24">
        <w:rPr>
          <w:rFonts w:ascii="Times New Roman" w:hAnsi="Times New Roman" w:cs="Times New Roman"/>
          <w:color w:val="000000"/>
          <w:sz w:val="28"/>
          <w:szCs w:val="28"/>
        </w:rPr>
        <w:t xml:space="preserve"> сільської ради від  27.04.2018 р.</w:t>
      </w:r>
      <w:r w:rsidR="00E13E24" w:rsidRPr="0081655F">
        <w:rPr>
          <w:color w:val="000000"/>
          <w:sz w:val="28"/>
          <w:szCs w:val="28"/>
        </w:rPr>
        <w:t xml:space="preserve"> </w:t>
      </w:r>
      <w:r w:rsidRPr="007F129F">
        <w:rPr>
          <w:rFonts w:ascii="Times New Roman" w:hAnsi="Times New Roman" w:cs="Times New Roman"/>
          <w:sz w:val="28"/>
          <w:szCs w:val="28"/>
        </w:rPr>
        <w:t>та Завдання на проектування.</w:t>
      </w:r>
    </w:p>
    <w:p w:rsidR="003C6318" w:rsidRPr="002E2808" w:rsidRDefault="003C6318"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Замовник містобудівної документації – </w:t>
      </w:r>
      <w:r w:rsidR="007F129F" w:rsidRPr="002E2808">
        <w:rPr>
          <w:rFonts w:ascii="Times New Roman" w:hAnsi="Times New Roman" w:cs="Times New Roman"/>
          <w:sz w:val="28"/>
          <w:szCs w:val="28"/>
        </w:rPr>
        <w:t xml:space="preserve">Виконавчий комітет </w:t>
      </w:r>
      <w:proofErr w:type="spellStart"/>
      <w:r w:rsidR="002B37AF" w:rsidRPr="002E2808">
        <w:rPr>
          <w:rFonts w:ascii="Times New Roman" w:hAnsi="Times New Roman" w:cs="Times New Roman"/>
          <w:sz w:val="28"/>
          <w:szCs w:val="28"/>
        </w:rPr>
        <w:t>Киблярівськ</w:t>
      </w:r>
      <w:r w:rsidR="007F129F" w:rsidRPr="002E2808">
        <w:rPr>
          <w:rFonts w:ascii="Times New Roman" w:hAnsi="Times New Roman" w:cs="Times New Roman"/>
          <w:sz w:val="28"/>
          <w:szCs w:val="28"/>
        </w:rPr>
        <w:t>ої</w:t>
      </w:r>
      <w:proofErr w:type="spellEnd"/>
      <w:r w:rsidR="002B37AF" w:rsidRPr="002E2808">
        <w:rPr>
          <w:rFonts w:ascii="Times New Roman" w:hAnsi="Times New Roman" w:cs="Times New Roman"/>
          <w:sz w:val="28"/>
          <w:szCs w:val="28"/>
        </w:rPr>
        <w:t xml:space="preserve"> </w:t>
      </w:r>
      <w:r w:rsidRPr="002E2808">
        <w:rPr>
          <w:rFonts w:ascii="Times New Roman" w:hAnsi="Times New Roman" w:cs="Times New Roman"/>
          <w:sz w:val="28"/>
          <w:szCs w:val="28"/>
        </w:rPr>
        <w:t>сільськ</w:t>
      </w:r>
      <w:r w:rsidR="007F129F" w:rsidRPr="002E2808">
        <w:rPr>
          <w:rFonts w:ascii="Times New Roman" w:hAnsi="Times New Roman" w:cs="Times New Roman"/>
          <w:sz w:val="28"/>
          <w:szCs w:val="28"/>
        </w:rPr>
        <w:t>ої</w:t>
      </w:r>
      <w:r w:rsidRPr="002E2808">
        <w:rPr>
          <w:rFonts w:ascii="Times New Roman" w:hAnsi="Times New Roman" w:cs="Times New Roman"/>
          <w:sz w:val="28"/>
          <w:szCs w:val="28"/>
        </w:rPr>
        <w:t xml:space="preserve"> рад</w:t>
      </w:r>
      <w:r w:rsidR="007F129F" w:rsidRPr="002E2808">
        <w:rPr>
          <w:rFonts w:ascii="Times New Roman" w:hAnsi="Times New Roman" w:cs="Times New Roman"/>
          <w:sz w:val="28"/>
          <w:szCs w:val="28"/>
        </w:rPr>
        <w:t>и</w:t>
      </w:r>
      <w:r w:rsidRPr="002E2808">
        <w:rPr>
          <w:rFonts w:ascii="Times New Roman" w:hAnsi="Times New Roman" w:cs="Times New Roman"/>
          <w:sz w:val="28"/>
          <w:szCs w:val="28"/>
        </w:rPr>
        <w:t>.</w:t>
      </w:r>
    </w:p>
    <w:p w:rsidR="003C6318" w:rsidRPr="002E2808" w:rsidRDefault="003C6318"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Розробник проекту детального плану </w:t>
      </w:r>
      <w:r w:rsidR="002B37AF" w:rsidRPr="002E2808">
        <w:rPr>
          <w:rFonts w:ascii="Times New Roman" w:hAnsi="Times New Roman" w:cs="Times New Roman"/>
          <w:sz w:val="28"/>
          <w:szCs w:val="28"/>
        </w:rPr>
        <w:t>та звіту</w:t>
      </w:r>
      <w:r w:rsidR="002B37AF" w:rsidRPr="002E2808">
        <w:rPr>
          <w:sz w:val="28"/>
          <w:szCs w:val="28"/>
        </w:rPr>
        <w:t xml:space="preserve"> </w:t>
      </w:r>
      <w:r w:rsidR="002B37AF" w:rsidRPr="002E2808">
        <w:rPr>
          <w:rFonts w:ascii="Times New Roman" w:hAnsi="Times New Roman" w:cs="Times New Roman"/>
          <w:sz w:val="28"/>
          <w:szCs w:val="28"/>
        </w:rPr>
        <w:t xml:space="preserve">про стратегічну екологічну оцінку </w:t>
      </w:r>
      <w:r w:rsidRPr="002E2808">
        <w:rPr>
          <w:rFonts w:ascii="Times New Roman" w:hAnsi="Times New Roman" w:cs="Times New Roman"/>
          <w:sz w:val="28"/>
          <w:szCs w:val="28"/>
        </w:rPr>
        <w:t>–</w:t>
      </w:r>
      <w:r w:rsidR="002B37AF" w:rsidRPr="002E2808">
        <w:rPr>
          <w:rFonts w:ascii="Times New Roman" w:hAnsi="Times New Roman" w:cs="Times New Roman"/>
          <w:sz w:val="28"/>
          <w:szCs w:val="28"/>
        </w:rPr>
        <w:t xml:space="preserve"> </w:t>
      </w:r>
      <w:proofErr w:type="spellStart"/>
      <w:r w:rsidR="00E13E24">
        <w:rPr>
          <w:rFonts w:ascii="Times New Roman" w:hAnsi="Times New Roman" w:cs="Times New Roman"/>
          <w:sz w:val="28"/>
          <w:szCs w:val="28"/>
        </w:rPr>
        <w:t>ФОП</w:t>
      </w:r>
      <w:proofErr w:type="spellEnd"/>
      <w:r w:rsidR="00E13E24">
        <w:rPr>
          <w:rFonts w:ascii="Times New Roman" w:hAnsi="Times New Roman" w:cs="Times New Roman"/>
          <w:sz w:val="28"/>
          <w:szCs w:val="28"/>
        </w:rPr>
        <w:t xml:space="preserve"> </w:t>
      </w:r>
      <w:proofErr w:type="spellStart"/>
      <w:r w:rsidR="00E13E24">
        <w:rPr>
          <w:rFonts w:ascii="Times New Roman" w:hAnsi="Times New Roman" w:cs="Times New Roman"/>
          <w:sz w:val="28"/>
          <w:szCs w:val="28"/>
        </w:rPr>
        <w:t>Сакулич</w:t>
      </w:r>
      <w:proofErr w:type="spellEnd"/>
      <w:r w:rsidR="00E13E24">
        <w:rPr>
          <w:rFonts w:ascii="Times New Roman" w:hAnsi="Times New Roman" w:cs="Times New Roman"/>
          <w:sz w:val="28"/>
          <w:szCs w:val="28"/>
        </w:rPr>
        <w:t xml:space="preserve"> І.І</w:t>
      </w:r>
      <w:r w:rsidR="002B37AF" w:rsidRPr="002E2808">
        <w:rPr>
          <w:rFonts w:ascii="Times New Roman" w:hAnsi="Times New Roman" w:cs="Times New Roman"/>
          <w:sz w:val="28"/>
          <w:szCs w:val="28"/>
        </w:rPr>
        <w:t>.</w:t>
      </w:r>
    </w:p>
    <w:p w:rsidR="00DE21C4" w:rsidRDefault="007F129F"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ОРГАН, ЩО ПРИЙМАЄ РІШЕННЯ ПРО </w:t>
      </w:r>
      <w:r w:rsidR="003256AA" w:rsidRPr="002E2808">
        <w:rPr>
          <w:rFonts w:ascii="Times New Roman" w:hAnsi="Times New Roman" w:cs="Times New Roman"/>
          <w:sz w:val="28"/>
          <w:szCs w:val="28"/>
        </w:rPr>
        <w:t>ЗАТВЕ</w:t>
      </w:r>
      <w:r w:rsidRPr="002E2808">
        <w:rPr>
          <w:rFonts w:ascii="Times New Roman" w:hAnsi="Times New Roman" w:cs="Times New Roman"/>
          <w:sz w:val="28"/>
          <w:szCs w:val="28"/>
        </w:rPr>
        <w:t>РДЖЕННЯ ДОКУМЕНТА ДЕРЖАВНОГО ПЛАНУВАННЯ</w:t>
      </w:r>
    </w:p>
    <w:p w:rsidR="007F129F" w:rsidRDefault="007F129F"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 </w:t>
      </w:r>
      <w:proofErr w:type="spellStart"/>
      <w:r w:rsidRPr="002E2808">
        <w:rPr>
          <w:rFonts w:ascii="Times New Roman" w:hAnsi="Times New Roman" w:cs="Times New Roman"/>
          <w:sz w:val="28"/>
          <w:szCs w:val="28"/>
        </w:rPr>
        <w:t>Киблярівська</w:t>
      </w:r>
      <w:proofErr w:type="spellEnd"/>
      <w:r w:rsidRPr="002E2808">
        <w:rPr>
          <w:rFonts w:ascii="Times New Roman" w:hAnsi="Times New Roman" w:cs="Times New Roman"/>
          <w:sz w:val="28"/>
          <w:szCs w:val="28"/>
        </w:rPr>
        <w:t xml:space="preserve"> сільська рада.</w:t>
      </w:r>
    </w:p>
    <w:p w:rsidR="007F129F" w:rsidRPr="002E2808" w:rsidRDefault="007F129F"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ПЕРЕДБАЧУВАНА ПРОЦЕДУРА ГРОМАДСЬКОГО ОБГОВОРЕННЯ</w:t>
      </w:r>
    </w:p>
    <w:p w:rsidR="003256AA" w:rsidRPr="002E2808" w:rsidRDefault="007F129F"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Дата початку та строки здійснення процедури:</w:t>
      </w:r>
      <w:r w:rsidR="003256AA" w:rsidRPr="002E2808">
        <w:rPr>
          <w:rFonts w:ascii="Times New Roman" w:hAnsi="Times New Roman" w:cs="Times New Roman"/>
          <w:sz w:val="28"/>
          <w:szCs w:val="28"/>
        </w:rPr>
        <w:t xml:space="preserve"> громадське обговорення проекту Детального плану та Звіту про стратегічну екологічну оцінку розпочнеться з дня їх оприлюднення - </w:t>
      </w:r>
      <w:r w:rsidR="00E13E24">
        <w:rPr>
          <w:rFonts w:ascii="Times New Roman" w:hAnsi="Times New Roman" w:cs="Times New Roman"/>
          <w:sz w:val="28"/>
          <w:szCs w:val="28"/>
        </w:rPr>
        <w:t xml:space="preserve">02 березня </w:t>
      </w:r>
      <w:r w:rsidR="003256AA" w:rsidRPr="002E2808">
        <w:rPr>
          <w:rFonts w:ascii="Times New Roman" w:hAnsi="Times New Roman" w:cs="Times New Roman"/>
          <w:sz w:val="28"/>
          <w:szCs w:val="28"/>
        </w:rPr>
        <w:t>20</w:t>
      </w:r>
      <w:r w:rsidR="00E13E24">
        <w:rPr>
          <w:rFonts w:ascii="Times New Roman" w:hAnsi="Times New Roman" w:cs="Times New Roman"/>
          <w:sz w:val="28"/>
          <w:szCs w:val="28"/>
        </w:rPr>
        <w:t xml:space="preserve">20 </w:t>
      </w:r>
      <w:r w:rsidR="003256AA" w:rsidRPr="002E2808">
        <w:rPr>
          <w:rFonts w:ascii="Times New Roman" w:hAnsi="Times New Roman" w:cs="Times New Roman"/>
          <w:sz w:val="28"/>
          <w:szCs w:val="28"/>
        </w:rPr>
        <w:t xml:space="preserve"> року на сайті Ужгородської районної ради </w:t>
      </w:r>
      <w:r w:rsidR="000173A7">
        <w:rPr>
          <w:rFonts w:ascii="Times New Roman" w:hAnsi="Times New Roman" w:cs="Times New Roman"/>
          <w:sz w:val="28"/>
          <w:szCs w:val="28"/>
        </w:rPr>
        <w:t>(</w:t>
      </w:r>
      <w:hyperlink r:id="rId5" w:history="1">
        <w:r w:rsidR="000173A7">
          <w:rPr>
            <w:rStyle w:val="a3"/>
          </w:rPr>
          <w:t>http://uzh-rajrada.gov.ua/visti-z-sil-skikh-rad/3010-povidomlennia-pro-opryliudnennia-proektu-detalnoho-planuvannia-zvitu-pro-stratehichnu-ekolohichnu-otsinku-hromadski-slukhannia-ta-obhovorennia-2.html</w:t>
        </w:r>
      </w:hyperlink>
      <w:r w:rsidR="000173A7" w:rsidRPr="00115B0F">
        <w:rPr>
          <w:sz w:val="28"/>
          <w:szCs w:val="28"/>
        </w:rPr>
        <w:t>)</w:t>
      </w:r>
      <w:r w:rsidR="003203BD" w:rsidRPr="00115B0F">
        <w:rPr>
          <w:sz w:val="28"/>
          <w:szCs w:val="28"/>
        </w:rPr>
        <w:t xml:space="preserve">, </w:t>
      </w:r>
      <w:r w:rsidR="00115B0F">
        <w:rPr>
          <w:rFonts w:ascii="Times New Roman" w:hAnsi="Times New Roman" w:cs="Times New Roman"/>
          <w:sz w:val="28"/>
          <w:szCs w:val="28"/>
        </w:rPr>
        <w:t>газетах</w:t>
      </w:r>
      <w:r w:rsidR="003203BD" w:rsidRPr="00115B0F">
        <w:rPr>
          <w:rFonts w:ascii="Times New Roman" w:hAnsi="Times New Roman" w:cs="Times New Roman"/>
          <w:sz w:val="28"/>
          <w:szCs w:val="28"/>
        </w:rPr>
        <w:t xml:space="preserve"> </w:t>
      </w:r>
      <w:r w:rsidR="00115B0F">
        <w:rPr>
          <w:rFonts w:ascii="Times New Roman" w:hAnsi="Times New Roman" w:cs="Times New Roman"/>
          <w:sz w:val="28"/>
          <w:szCs w:val="28"/>
        </w:rPr>
        <w:t>"</w:t>
      </w:r>
      <w:r w:rsidR="003203BD" w:rsidRPr="00115B0F">
        <w:rPr>
          <w:rFonts w:ascii="Times New Roman" w:hAnsi="Times New Roman" w:cs="Times New Roman"/>
          <w:sz w:val="28"/>
          <w:szCs w:val="28"/>
        </w:rPr>
        <w:t>Карпатський об'єктив</w:t>
      </w:r>
      <w:r w:rsidR="00115B0F">
        <w:rPr>
          <w:rFonts w:ascii="Times New Roman" w:hAnsi="Times New Roman" w:cs="Times New Roman"/>
          <w:sz w:val="28"/>
          <w:szCs w:val="28"/>
        </w:rPr>
        <w:t>"</w:t>
      </w:r>
      <w:r w:rsidR="003203BD" w:rsidRPr="00115B0F">
        <w:rPr>
          <w:rFonts w:ascii="Times New Roman" w:hAnsi="Times New Roman" w:cs="Times New Roman"/>
          <w:sz w:val="28"/>
          <w:szCs w:val="28"/>
        </w:rPr>
        <w:t xml:space="preserve"> від </w:t>
      </w:r>
      <w:r w:rsidR="003203BD" w:rsidRPr="00115B0F">
        <w:rPr>
          <w:rFonts w:ascii="Times New Roman" w:hAnsi="Times New Roman" w:cs="Times New Roman"/>
          <w:sz w:val="28"/>
          <w:szCs w:val="28"/>
        </w:rPr>
        <w:lastRenderedPageBreak/>
        <w:t xml:space="preserve">27.02.2020 року та </w:t>
      </w:r>
      <w:r w:rsidR="00115B0F">
        <w:rPr>
          <w:rFonts w:ascii="Times New Roman" w:hAnsi="Times New Roman" w:cs="Times New Roman"/>
          <w:sz w:val="28"/>
          <w:szCs w:val="28"/>
        </w:rPr>
        <w:t>"</w:t>
      </w:r>
      <w:r w:rsidR="003203BD" w:rsidRPr="00115B0F">
        <w:rPr>
          <w:rFonts w:ascii="Times New Roman" w:hAnsi="Times New Roman" w:cs="Times New Roman"/>
          <w:sz w:val="28"/>
          <w:szCs w:val="28"/>
        </w:rPr>
        <w:t>Новини Закарпаття</w:t>
      </w:r>
      <w:r w:rsidR="00115B0F">
        <w:rPr>
          <w:rFonts w:ascii="Times New Roman" w:hAnsi="Times New Roman" w:cs="Times New Roman"/>
          <w:sz w:val="28"/>
          <w:szCs w:val="28"/>
        </w:rPr>
        <w:t>"</w:t>
      </w:r>
      <w:r w:rsidR="003203BD" w:rsidRPr="00115B0F">
        <w:rPr>
          <w:rFonts w:ascii="Times New Roman" w:hAnsi="Times New Roman" w:cs="Times New Roman"/>
          <w:sz w:val="28"/>
          <w:szCs w:val="28"/>
        </w:rPr>
        <w:t xml:space="preserve"> від 29 лютого 2020 року</w:t>
      </w:r>
      <w:r w:rsidR="000173A7" w:rsidRPr="003203BD">
        <w:rPr>
          <w:rFonts w:ascii="Times New Roman" w:hAnsi="Times New Roman" w:cs="Times New Roman"/>
        </w:rPr>
        <w:t xml:space="preserve"> </w:t>
      </w:r>
      <w:r w:rsidR="003256AA" w:rsidRPr="002E2808">
        <w:rPr>
          <w:rFonts w:ascii="Times New Roman" w:hAnsi="Times New Roman" w:cs="Times New Roman"/>
          <w:sz w:val="28"/>
          <w:szCs w:val="28"/>
        </w:rPr>
        <w:t xml:space="preserve">та триватиме до </w:t>
      </w:r>
      <w:r w:rsidR="00E13E24">
        <w:rPr>
          <w:rFonts w:ascii="Times New Roman" w:hAnsi="Times New Roman" w:cs="Times New Roman"/>
          <w:sz w:val="28"/>
          <w:szCs w:val="28"/>
        </w:rPr>
        <w:t xml:space="preserve">16 квітня </w:t>
      </w:r>
      <w:r w:rsidR="003256AA" w:rsidRPr="002E2808">
        <w:rPr>
          <w:rFonts w:ascii="Times New Roman" w:hAnsi="Times New Roman" w:cs="Times New Roman"/>
          <w:sz w:val="28"/>
          <w:szCs w:val="28"/>
        </w:rPr>
        <w:t>20</w:t>
      </w:r>
      <w:r w:rsidR="008D3493">
        <w:rPr>
          <w:rFonts w:ascii="Times New Roman" w:hAnsi="Times New Roman" w:cs="Times New Roman"/>
          <w:sz w:val="28"/>
          <w:szCs w:val="28"/>
        </w:rPr>
        <w:t>20</w:t>
      </w:r>
      <w:r w:rsidR="003256AA" w:rsidRPr="002E2808">
        <w:rPr>
          <w:rFonts w:ascii="Times New Roman" w:hAnsi="Times New Roman" w:cs="Times New Roman"/>
          <w:sz w:val="28"/>
          <w:szCs w:val="28"/>
        </w:rPr>
        <w:t xml:space="preserve"> року. </w:t>
      </w:r>
    </w:p>
    <w:p w:rsidR="007F129F" w:rsidRPr="002E2808" w:rsidRDefault="007F129F" w:rsidP="00CD5610">
      <w:pPr>
        <w:spacing w:after="0"/>
        <w:ind w:firstLine="708"/>
        <w:rPr>
          <w:rFonts w:ascii="Times New Roman" w:hAnsi="Times New Roman" w:cs="Times New Roman"/>
          <w:sz w:val="28"/>
          <w:szCs w:val="28"/>
        </w:rPr>
      </w:pPr>
    </w:p>
    <w:p w:rsidR="003256AA" w:rsidRPr="002E2808" w:rsidRDefault="003256AA"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СПОСОБИ УЧАСТІ ГРОМАДСЬКОСТІ</w:t>
      </w:r>
    </w:p>
    <w:p w:rsidR="003256AA" w:rsidRPr="002E2808" w:rsidRDefault="003256AA" w:rsidP="00A73505">
      <w:pPr>
        <w:spacing w:after="0"/>
        <w:ind w:firstLine="708"/>
        <w:jc w:val="both"/>
        <w:rPr>
          <w:rFonts w:ascii="Times New Roman" w:hAnsi="Times New Roman" w:cs="Times New Roman"/>
          <w:sz w:val="28"/>
          <w:szCs w:val="28"/>
          <w:lang w:val="ru-RU"/>
        </w:rPr>
      </w:pPr>
      <w:r w:rsidRPr="002E2808">
        <w:rPr>
          <w:rFonts w:ascii="Times New Roman" w:hAnsi="Times New Roman" w:cs="Times New Roman"/>
          <w:sz w:val="28"/>
          <w:szCs w:val="28"/>
        </w:rPr>
        <w:t xml:space="preserve">Громадськість в межах строку громадського обговорення має право подати в письмовій формі зауваження та пропозиції до Звіту про стратегічну екологічну оцінку та проекту документу державного планування. Усі зауваження та пропозиції до Звіту про стратегічну екологічну оцінку та проекту документу державного планування, одержані протягом встановленого законом строку підлягають </w:t>
      </w:r>
      <w:proofErr w:type="spellStart"/>
      <w:r w:rsidRPr="002E2808">
        <w:rPr>
          <w:rFonts w:ascii="Times New Roman" w:hAnsi="Times New Roman" w:cs="Times New Roman"/>
          <w:sz w:val="28"/>
          <w:szCs w:val="28"/>
        </w:rPr>
        <w:t>обов</w:t>
      </w:r>
      <w:proofErr w:type="spellEnd"/>
      <w:r w:rsidRPr="002E2808">
        <w:rPr>
          <w:rFonts w:ascii="Times New Roman" w:hAnsi="Times New Roman" w:cs="Times New Roman"/>
          <w:sz w:val="28"/>
          <w:szCs w:val="28"/>
          <w:lang w:val="ru-RU"/>
        </w:rPr>
        <w:t>'</w:t>
      </w:r>
      <w:proofErr w:type="spellStart"/>
      <w:r w:rsidRPr="002E2808">
        <w:rPr>
          <w:rFonts w:ascii="Times New Roman" w:hAnsi="Times New Roman" w:cs="Times New Roman"/>
          <w:sz w:val="28"/>
          <w:szCs w:val="28"/>
          <w:lang w:val="ru-RU"/>
        </w:rPr>
        <w:t>язковому</w:t>
      </w:r>
      <w:proofErr w:type="spellEnd"/>
      <w:r w:rsidRPr="002E2808">
        <w:rPr>
          <w:rFonts w:ascii="Times New Roman" w:hAnsi="Times New Roman" w:cs="Times New Roman"/>
          <w:sz w:val="28"/>
          <w:szCs w:val="28"/>
          <w:lang w:val="ru-RU"/>
        </w:rPr>
        <w:t xml:space="preserve"> </w:t>
      </w:r>
      <w:proofErr w:type="spellStart"/>
      <w:r w:rsidRPr="002E2808">
        <w:rPr>
          <w:rFonts w:ascii="Times New Roman" w:hAnsi="Times New Roman" w:cs="Times New Roman"/>
          <w:sz w:val="28"/>
          <w:szCs w:val="28"/>
          <w:lang w:val="ru-RU"/>
        </w:rPr>
        <w:t>розгляду</w:t>
      </w:r>
      <w:proofErr w:type="spellEnd"/>
      <w:r w:rsidRPr="002E2808">
        <w:rPr>
          <w:rFonts w:ascii="Times New Roman" w:hAnsi="Times New Roman" w:cs="Times New Roman"/>
          <w:sz w:val="28"/>
          <w:szCs w:val="28"/>
          <w:lang w:val="ru-RU"/>
        </w:rPr>
        <w:t xml:space="preserve"> </w:t>
      </w:r>
      <w:proofErr w:type="spellStart"/>
      <w:r w:rsidRPr="002E2808">
        <w:rPr>
          <w:rFonts w:ascii="Times New Roman" w:hAnsi="Times New Roman" w:cs="Times New Roman"/>
          <w:sz w:val="28"/>
          <w:szCs w:val="28"/>
          <w:lang w:val="ru-RU"/>
        </w:rPr>
        <w:t>замовником</w:t>
      </w:r>
      <w:proofErr w:type="spellEnd"/>
      <w:r w:rsidRPr="002E2808">
        <w:rPr>
          <w:rFonts w:ascii="Times New Roman" w:hAnsi="Times New Roman" w:cs="Times New Roman"/>
          <w:sz w:val="28"/>
          <w:szCs w:val="28"/>
          <w:lang w:val="ru-RU"/>
        </w:rPr>
        <w:t>.</w:t>
      </w:r>
    </w:p>
    <w:p w:rsidR="003256AA" w:rsidRPr="002E2808" w:rsidRDefault="003256AA"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lang w:val="ru-RU"/>
        </w:rPr>
        <w:t>ДАТА, ЧАС ТА МІ</w:t>
      </w:r>
      <w:r w:rsidR="008D3493">
        <w:rPr>
          <w:rFonts w:ascii="Times New Roman" w:hAnsi="Times New Roman" w:cs="Times New Roman"/>
          <w:sz w:val="28"/>
          <w:szCs w:val="28"/>
          <w:lang w:val="ru-RU"/>
        </w:rPr>
        <w:t>С</w:t>
      </w:r>
      <w:r w:rsidRPr="002E2808">
        <w:rPr>
          <w:rFonts w:ascii="Times New Roman" w:hAnsi="Times New Roman" w:cs="Times New Roman"/>
          <w:sz w:val="28"/>
          <w:szCs w:val="28"/>
          <w:lang w:val="ru-RU"/>
        </w:rPr>
        <w:t>ЦЕ ПРОВЕДЕННЯ ЗАПЛАНОВАНИХ ГРОМАДСЬКИХ СЛУХАНЬ ТА ОБГОВОРЕННЯ.</w:t>
      </w:r>
    </w:p>
    <w:p w:rsidR="003C6318" w:rsidRPr="002E2808" w:rsidRDefault="003C6318"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Місце ознайомлення з проектом детального плану</w:t>
      </w:r>
      <w:r w:rsidR="009C10B2" w:rsidRPr="002E2808">
        <w:rPr>
          <w:rFonts w:ascii="Times New Roman" w:hAnsi="Times New Roman" w:cs="Times New Roman"/>
          <w:sz w:val="28"/>
          <w:szCs w:val="28"/>
        </w:rPr>
        <w:t xml:space="preserve"> та звіту про екологічну стратегічну оцінку </w:t>
      </w:r>
      <w:r w:rsidRPr="002E2808">
        <w:rPr>
          <w:rFonts w:ascii="Times New Roman" w:hAnsi="Times New Roman" w:cs="Times New Roman"/>
          <w:sz w:val="28"/>
          <w:szCs w:val="28"/>
        </w:rPr>
        <w:t xml:space="preserve"> – приміщення </w:t>
      </w:r>
      <w:proofErr w:type="spellStart"/>
      <w:r w:rsidR="002B37AF" w:rsidRPr="002E2808">
        <w:rPr>
          <w:rFonts w:ascii="Times New Roman" w:hAnsi="Times New Roman" w:cs="Times New Roman"/>
          <w:sz w:val="28"/>
          <w:szCs w:val="28"/>
        </w:rPr>
        <w:t>Киблярівської</w:t>
      </w:r>
      <w:proofErr w:type="spellEnd"/>
      <w:r w:rsidR="002B37AF" w:rsidRPr="002E2808">
        <w:rPr>
          <w:rFonts w:ascii="Times New Roman" w:hAnsi="Times New Roman" w:cs="Times New Roman"/>
          <w:sz w:val="28"/>
          <w:szCs w:val="28"/>
        </w:rPr>
        <w:t xml:space="preserve"> </w:t>
      </w:r>
      <w:r w:rsidRPr="002E2808">
        <w:rPr>
          <w:rFonts w:ascii="Times New Roman" w:hAnsi="Times New Roman" w:cs="Times New Roman"/>
          <w:sz w:val="28"/>
          <w:szCs w:val="28"/>
        </w:rPr>
        <w:t>сільської ради</w:t>
      </w:r>
      <w:r w:rsidR="002B37AF" w:rsidRPr="002E2808">
        <w:rPr>
          <w:rFonts w:ascii="Times New Roman" w:hAnsi="Times New Roman" w:cs="Times New Roman"/>
          <w:sz w:val="28"/>
          <w:szCs w:val="28"/>
        </w:rPr>
        <w:t xml:space="preserve">  за адресою: </w:t>
      </w:r>
      <w:r w:rsidR="002B37AF" w:rsidRPr="002E2808">
        <w:rPr>
          <w:rFonts w:ascii="Times New Roman" w:hAnsi="Times New Roman" w:cs="Times New Roman"/>
          <w:color w:val="333333"/>
          <w:sz w:val="28"/>
          <w:szCs w:val="28"/>
          <w:shd w:val="clear" w:color="auto" w:fill="FFFFFF"/>
        </w:rPr>
        <w:t>89450</w:t>
      </w:r>
      <w:r w:rsidR="002B37AF" w:rsidRPr="002E2808">
        <w:rPr>
          <w:rFonts w:ascii="Times New Roman" w:hAnsi="Times New Roman" w:cs="Times New Roman"/>
          <w:sz w:val="28"/>
          <w:szCs w:val="28"/>
        </w:rPr>
        <w:t xml:space="preserve">, Закарпатська обл., Ужгородський р-н, </w:t>
      </w:r>
      <w:proofErr w:type="spellStart"/>
      <w:r w:rsidR="002B37AF" w:rsidRPr="002E2808">
        <w:rPr>
          <w:rFonts w:ascii="Times New Roman" w:hAnsi="Times New Roman" w:cs="Times New Roman"/>
          <w:sz w:val="28"/>
          <w:szCs w:val="28"/>
        </w:rPr>
        <w:t>с.Кибляри</w:t>
      </w:r>
      <w:proofErr w:type="spellEnd"/>
      <w:r w:rsidR="002B37AF" w:rsidRPr="002E2808">
        <w:rPr>
          <w:rFonts w:ascii="Times New Roman" w:hAnsi="Times New Roman" w:cs="Times New Roman"/>
          <w:sz w:val="28"/>
          <w:szCs w:val="28"/>
        </w:rPr>
        <w:t xml:space="preserve">, </w:t>
      </w:r>
      <w:r w:rsidR="002B37AF" w:rsidRPr="002E2808">
        <w:rPr>
          <w:rFonts w:ascii="Times New Roman" w:hAnsi="Times New Roman" w:cs="Times New Roman"/>
          <w:sz w:val="28"/>
          <w:szCs w:val="28"/>
          <w:shd w:val="clear" w:color="auto" w:fill="FFFFFF"/>
        </w:rPr>
        <w:t>буд. 165</w:t>
      </w:r>
      <w:r w:rsidR="002B37AF" w:rsidRPr="002E2808">
        <w:rPr>
          <w:rFonts w:ascii="Times New Roman" w:hAnsi="Times New Roman" w:cs="Times New Roman"/>
          <w:sz w:val="28"/>
          <w:szCs w:val="28"/>
        </w:rPr>
        <w:t>, тел.</w:t>
      </w:r>
      <w:r w:rsidR="002B37AF" w:rsidRPr="002E2808">
        <w:rPr>
          <w:rFonts w:ascii="Times New Roman" w:hAnsi="Times New Roman" w:cs="Times New Roman"/>
          <w:color w:val="333333"/>
          <w:sz w:val="28"/>
          <w:szCs w:val="28"/>
          <w:shd w:val="clear" w:color="auto" w:fill="FBFBFB"/>
        </w:rPr>
        <w:t xml:space="preserve"> </w:t>
      </w:r>
      <w:r w:rsidR="001C4FFB" w:rsidRPr="002E2808">
        <w:rPr>
          <w:rFonts w:ascii="Times New Roman" w:hAnsi="Times New Roman" w:cs="Times New Roman"/>
          <w:color w:val="333333"/>
          <w:sz w:val="28"/>
          <w:szCs w:val="28"/>
          <w:shd w:val="clear" w:color="auto" w:fill="FBFBFB"/>
        </w:rPr>
        <w:t>095-834-06-49</w:t>
      </w:r>
      <w:r w:rsidRPr="002E2808">
        <w:rPr>
          <w:rFonts w:ascii="Times New Roman" w:hAnsi="Times New Roman" w:cs="Times New Roman"/>
          <w:sz w:val="28"/>
          <w:szCs w:val="28"/>
        </w:rPr>
        <w:t>.</w:t>
      </w:r>
    </w:p>
    <w:p w:rsidR="002E2808" w:rsidRPr="002E2808" w:rsidRDefault="003256AA" w:rsidP="002E2808">
      <w:pPr>
        <w:spacing w:after="0"/>
        <w:ind w:firstLine="708"/>
        <w:rPr>
          <w:rFonts w:ascii="Times New Roman" w:hAnsi="Times New Roman" w:cs="Times New Roman"/>
          <w:sz w:val="28"/>
          <w:szCs w:val="28"/>
        </w:rPr>
      </w:pPr>
      <w:r w:rsidRPr="002E2808">
        <w:rPr>
          <w:rFonts w:ascii="Times New Roman" w:hAnsi="Times New Roman" w:cs="Times New Roman"/>
          <w:sz w:val="28"/>
          <w:szCs w:val="28"/>
        </w:rPr>
        <w:t xml:space="preserve">Презентація, прилюдне експонування проекту, громадські слухання та обговорення   відбудуться у приміщенні </w:t>
      </w:r>
      <w:proofErr w:type="spellStart"/>
      <w:r w:rsidR="002E2808" w:rsidRPr="002E2808">
        <w:rPr>
          <w:rFonts w:ascii="Times New Roman" w:hAnsi="Times New Roman" w:cs="Times New Roman"/>
          <w:sz w:val="28"/>
          <w:szCs w:val="28"/>
        </w:rPr>
        <w:t>Киблярівської</w:t>
      </w:r>
      <w:proofErr w:type="spellEnd"/>
      <w:r w:rsidR="002E2808" w:rsidRPr="002E2808">
        <w:rPr>
          <w:rFonts w:ascii="Times New Roman" w:hAnsi="Times New Roman" w:cs="Times New Roman"/>
          <w:sz w:val="28"/>
          <w:szCs w:val="28"/>
        </w:rPr>
        <w:t xml:space="preserve"> </w:t>
      </w:r>
      <w:r w:rsidRPr="002E2808">
        <w:rPr>
          <w:rFonts w:ascii="Times New Roman" w:hAnsi="Times New Roman" w:cs="Times New Roman"/>
          <w:sz w:val="28"/>
          <w:szCs w:val="28"/>
        </w:rPr>
        <w:t xml:space="preserve">сільської ради </w:t>
      </w:r>
      <w:r w:rsidR="00E13E24">
        <w:rPr>
          <w:rFonts w:ascii="Times New Roman" w:hAnsi="Times New Roman" w:cs="Times New Roman"/>
          <w:sz w:val="28"/>
          <w:szCs w:val="28"/>
        </w:rPr>
        <w:t>16 квітня</w:t>
      </w:r>
      <w:r w:rsidR="008D3493">
        <w:rPr>
          <w:rFonts w:ascii="Times New Roman" w:hAnsi="Times New Roman" w:cs="Times New Roman"/>
          <w:sz w:val="28"/>
          <w:szCs w:val="28"/>
        </w:rPr>
        <w:t xml:space="preserve"> </w:t>
      </w:r>
      <w:r w:rsidRPr="002E2808">
        <w:rPr>
          <w:rFonts w:ascii="Times New Roman" w:hAnsi="Times New Roman" w:cs="Times New Roman"/>
          <w:sz w:val="28"/>
          <w:szCs w:val="28"/>
        </w:rPr>
        <w:t>20</w:t>
      </w:r>
      <w:r w:rsidR="008D3493">
        <w:rPr>
          <w:rFonts w:ascii="Times New Roman" w:hAnsi="Times New Roman" w:cs="Times New Roman"/>
          <w:sz w:val="28"/>
          <w:szCs w:val="28"/>
        </w:rPr>
        <w:t>20</w:t>
      </w:r>
      <w:r w:rsidRPr="002E2808">
        <w:rPr>
          <w:rFonts w:ascii="Times New Roman" w:hAnsi="Times New Roman" w:cs="Times New Roman"/>
          <w:sz w:val="28"/>
          <w:szCs w:val="28"/>
        </w:rPr>
        <w:t xml:space="preserve"> року о 15:00 </w:t>
      </w:r>
      <w:proofErr w:type="spellStart"/>
      <w:r w:rsidRPr="002E2808">
        <w:rPr>
          <w:rFonts w:ascii="Times New Roman" w:hAnsi="Times New Roman" w:cs="Times New Roman"/>
          <w:sz w:val="28"/>
          <w:szCs w:val="28"/>
        </w:rPr>
        <w:t>год</w:t>
      </w:r>
      <w:proofErr w:type="spellEnd"/>
      <w:r w:rsidRPr="002E2808">
        <w:rPr>
          <w:rFonts w:ascii="Times New Roman" w:hAnsi="Times New Roman" w:cs="Times New Roman"/>
          <w:sz w:val="28"/>
          <w:szCs w:val="28"/>
        </w:rPr>
        <w:t xml:space="preserve"> </w:t>
      </w:r>
      <w:proofErr w:type="spellStart"/>
      <w:r w:rsidRPr="002E2808">
        <w:rPr>
          <w:rFonts w:ascii="Times New Roman" w:hAnsi="Times New Roman" w:cs="Times New Roman"/>
          <w:sz w:val="28"/>
          <w:szCs w:val="28"/>
        </w:rPr>
        <w:t>к.ч</w:t>
      </w:r>
      <w:proofErr w:type="spellEnd"/>
      <w:r w:rsidRPr="002E2808">
        <w:rPr>
          <w:rFonts w:ascii="Times New Roman" w:hAnsi="Times New Roman" w:cs="Times New Roman"/>
          <w:sz w:val="28"/>
          <w:szCs w:val="28"/>
        </w:rPr>
        <w:t>.</w:t>
      </w:r>
      <w:r w:rsidR="002E2808" w:rsidRPr="002E2808">
        <w:rPr>
          <w:rFonts w:ascii="Times New Roman" w:hAnsi="Times New Roman" w:cs="Times New Roman"/>
          <w:color w:val="333333"/>
          <w:sz w:val="28"/>
          <w:szCs w:val="28"/>
          <w:shd w:val="clear" w:color="auto" w:fill="FFFFFF"/>
        </w:rPr>
        <w:t xml:space="preserve"> за адресою: 89450</w:t>
      </w:r>
      <w:r w:rsidR="002E2808" w:rsidRPr="002E2808">
        <w:rPr>
          <w:rFonts w:ascii="Times New Roman" w:hAnsi="Times New Roman" w:cs="Times New Roman"/>
          <w:sz w:val="28"/>
          <w:szCs w:val="28"/>
        </w:rPr>
        <w:t xml:space="preserve">, Закарпатська обл., Ужгородський р-н, </w:t>
      </w:r>
      <w:proofErr w:type="spellStart"/>
      <w:r w:rsidR="002E2808" w:rsidRPr="002E2808">
        <w:rPr>
          <w:rFonts w:ascii="Times New Roman" w:hAnsi="Times New Roman" w:cs="Times New Roman"/>
          <w:sz w:val="28"/>
          <w:szCs w:val="28"/>
        </w:rPr>
        <w:t>с.Кибляри</w:t>
      </w:r>
      <w:proofErr w:type="spellEnd"/>
      <w:r w:rsidR="002E2808" w:rsidRPr="002E2808">
        <w:rPr>
          <w:rFonts w:ascii="Times New Roman" w:hAnsi="Times New Roman" w:cs="Times New Roman"/>
          <w:sz w:val="28"/>
          <w:szCs w:val="28"/>
        </w:rPr>
        <w:t xml:space="preserve">, </w:t>
      </w:r>
      <w:r w:rsidR="002E2808" w:rsidRPr="002E2808">
        <w:rPr>
          <w:rFonts w:ascii="Times New Roman" w:hAnsi="Times New Roman" w:cs="Times New Roman"/>
          <w:sz w:val="28"/>
          <w:szCs w:val="28"/>
          <w:shd w:val="clear" w:color="auto" w:fill="FFFFFF"/>
        </w:rPr>
        <w:t>буд. 165</w:t>
      </w:r>
      <w:r w:rsidR="002E2808" w:rsidRPr="002E2808">
        <w:rPr>
          <w:rFonts w:ascii="Times New Roman" w:hAnsi="Times New Roman" w:cs="Times New Roman"/>
          <w:sz w:val="28"/>
          <w:szCs w:val="28"/>
        </w:rPr>
        <w:t>, тел.</w:t>
      </w:r>
      <w:r w:rsidR="002E2808" w:rsidRPr="002E2808">
        <w:rPr>
          <w:rFonts w:ascii="Times New Roman" w:hAnsi="Times New Roman" w:cs="Times New Roman"/>
          <w:color w:val="333333"/>
          <w:sz w:val="28"/>
          <w:szCs w:val="28"/>
          <w:shd w:val="clear" w:color="auto" w:fill="FBFBFB"/>
        </w:rPr>
        <w:t xml:space="preserve"> 095-834-06-49</w:t>
      </w:r>
      <w:r w:rsidR="002E2808" w:rsidRPr="002E2808">
        <w:rPr>
          <w:rFonts w:ascii="Times New Roman" w:hAnsi="Times New Roman" w:cs="Times New Roman"/>
          <w:sz w:val="28"/>
          <w:szCs w:val="28"/>
        </w:rPr>
        <w:t>.</w:t>
      </w:r>
    </w:p>
    <w:p w:rsidR="003256AA" w:rsidRPr="002E2808" w:rsidRDefault="003256AA" w:rsidP="00E13E24">
      <w:pPr>
        <w:spacing w:after="0"/>
        <w:ind w:firstLine="708"/>
        <w:rPr>
          <w:rFonts w:ascii="Times New Roman" w:hAnsi="Times New Roman" w:cs="Times New Roman"/>
          <w:sz w:val="28"/>
          <w:szCs w:val="28"/>
        </w:rPr>
      </w:pPr>
      <w:r w:rsidRPr="002E2808">
        <w:rPr>
          <w:rFonts w:ascii="Times New Roman" w:hAnsi="Times New Roman" w:cs="Times New Roman"/>
          <w:color w:val="FF0000"/>
          <w:sz w:val="28"/>
          <w:szCs w:val="28"/>
        </w:rPr>
        <w:t xml:space="preserve"> </w:t>
      </w:r>
      <w:bookmarkStart w:id="0" w:name="_GoBack"/>
      <w:bookmarkEnd w:id="0"/>
      <w:r w:rsidR="002E2808" w:rsidRPr="002E2808">
        <w:rPr>
          <w:rFonts w:ascii="Times New Roman" w:hAnsi="Times New Roman" w:cs="Times New Roman"/>
          <w:sz w:val="28"/>
          <w:szCs w:val="28"/>
        </w:rPr>
        <w:t>ОРГАН, ДО ЯКОГО ПОДАЮТЬСЯ ЗАВУВАЖЕННЯ ТА ПРОПОЗИЦІ</w:t>
      </w:r>
      <w:r w:rsidR="002E2808">
        <w:rPr>
          <w:rFonts w:ascii="Times New Roman" w:hAnsi="Times New Roman" w:cs="Times New Roman"/>
          <w:sz w:val="28"/>
          <w:szCs w:val="28"/>
        </w:rPr>
        <w:t>Ї, ЙОГО ПОШТОВА ТА ЕЛЕКТРОННА АДРЕСИ ТА СТРОКИ ПОДАННЯ ЗАУВАЖЕНЬ ТА ПРОПОЗИЦІЙ</w:t>
      </w:r>
    </w:p>
    <w:p w:rsidR="002E2808" w:rsidRPr="002E2808" w:rsidRDefault="002E2808"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Пропозиції та зауваження до проекту містобудівної документації та Звіту про стратегічну екологічну оцінку у письмовому вигляді  приймаються у приміщенні </w:t>
      </w:r>
      <w:proofErr w:type="spellStart"/>
      <w:r w:rsidRPr="002E2808">
        <w:rPr>
          <w:rFonts w:ascii="Times New Roman" w:hAnsi="Times New Roman" w:cs="Times New Roman"/>
          <w:sz w:val="28"/>
          <w:szCs w:val="28"/>
        </w:rPr>
        <w:t>Киблярівської</w:t>
      </w:r>
      <w:proofErr w:type="spellEnd"/>
      <w:r w:rsidRPr="002E2808">
        <w:rPr>
          <w:rFonts w:ascii="Times New Roman" w:hAnsi="Times New Roman" w:cs="Times New Roman"/>
          <w:sz w:val="28"/>
          <w:szCs w:val="28"/>
        </w:rPr>
        <w:t xml:space="preserve"> сільської ради </w:t>
      </w:r>
      <w:r w:rsidRPr="002E2808">
        <w:rPr>
          <w:rFonts w:ascii="Times New Roman" w:hAnsi="Times New Roman" w:cs="Times New Roman"/>
          <w:color w:val="333333"/>
          <w:sz w:val="28"/>
          <w:szCs w:val="28"/>
          <w:shd w:val="clear" w:color="auto" w:fill="FFFFFF"/>
        </w:rPr>
        <w:t>за адресою: 89450</w:t>
      </w:r>
      <w:r w:rsidRPr="002E2808">
        <w:rPr>
          <w:rFonts w:ascii="Times New Roman" w:hAnsi="Times New Roman" w:cs="Times New Roman"/>
          <w:sz w:val="28"/>
          <w:szCs w:val="28"/>
        </w:rPr>
        <w:t xml:space="preserve">, Закарпатська обл., Ужгородський р-н, </w:t>
      </w:r>
      <w:proofErr w:type="spellStart"/>
      <w:r w:rsidRPr="002E2808">
        <w:rPr>
          <w:rFonts w:ascii="Times New Roman" w:hAnsi="Times New Roman" w:cs="Times New Roman"/>
          <w:sz w:val="28"/>
          <w:szCs w:val="28"/>
        </w:rPr>
        <w:t>с.Кибляри</w:t>
      </w:r>
      <w:proofErr w:type="spellEnd"/>
      <w:r w:rsidRPr="002E2808">
        <w:rPr>
          <w:rFonts w:ascii="Times New Roman" w:hAnsi="Times New Roman" w:cs="Times New Roman"/>
          <w:sz w:val="28"/>
          <w:szCs w:val="28"/>
        </w:rPr>
        <w:t xml:space="preserve">, </w:t>
      </w:r>
      <w:r w:rsidRPr="002E2808">
        <w:rPr>
          <w:rFonts w:ascii="Times New Roman" w:hAnsi="Times New Roman" w:cs="Times New Roman"/>
          <w:sz w:val="28"/>
          <w:szCs w:val="28"/>
          <w:shd w:val="clear" w:color="auto" w:fill="FFFFFF"/>
        </w:rPr>
        <w:t>буд. 165</w:t>
      </w:r>
      <w:r w:rsidR="005323BB">
        <w:rPr>
          <w:rFonts w:ascii="Times New Roman" w:hAnsi="Times New Roman" w:cs="Times New Roman"/>
          <w:sz w:val="28"/>
          <w:szCs w:val="28"/>
          <w:shd w:val="clear" w:color="auto" w:fill="FFFFFF"/>
        </w:rPr>
        <w:t xml:space="preserve">, </w:t>
      </w:r>
      <w:proofErr w:type="spellStart"/>
      <w:r w:rsidR="005323BB">
        <w:rPr>
          <w:rFonts w:ascii="Times New Roman" w:hAnsi="Times New Roman" w:cs="Times New Roman"/>
          <w:sz w:val="28"/>
          <w:szCs w:val="28"/>
          <w:shd w:val="clear" w:color="auto" w:fill="FFFFFF"/>
        </w:rPr>
        <w:t>ел</w:t>
      </w:r>
      <w:r w:rsidR="00E13E24">
        <w:rPr>
          <w:rFonts w:ascii="Times New Roman" w:hAnsi="Times New Roman" w:cs="Times New Roman"/>
          <w:sz w:val="28"/>
          <w:szCs w:val="28"/>
          <w:shd w:val="clear" w:color="auto" w:fill="FFFFFF"/>
        </w:rPr>
        <w:t>.</w:t>
      </w:r>
      <w:r w:rsidR="005323BB">
        <w:rPr>
          <w:rFonts w:ascii="Times New Roman" w:hAnsi="Times New Roman" w:cs="Times New Roman"/>
          <w:sz w:val="28"/>
          <w:szCs w:val="28"/>
          <w:shd w:val="clear" w:color="auto" w:fill="FFFFFF"/>
        </w:rPr>
        <w:t>адр</w:t>
      </w:r>
      <w:proofErr w:type="spellEnd"/>
      <w:r w:rsidR="005323BB">
        <w:rPr>
          <w:rFonts w:ascii="Times New Roman" w:hAnsi="Times New Roman" w:cs="Times New Roman"/>
          <w:sz w:val="28"/>
          <w:szCs w:val="28"/>
          <w:shd w:val="clear" w:color="auto" w:fill="FFFFFF"/>
        </w:rPr>
        <w:t xml:space="preserve">. </w:t>
      </w:r>
      <w:hyperlink r:id="rId6" w:tgtFrame="_blank" w:history="1">
        <w:r w:rsidR="005323BB" w:rsidRPr="005323BB">
          <w:rPr>
            <w:rStyle w:val="a3"/>
            <w:rFonts w:ascii="Times New Roman" w:eastAsia="Calibri" w:hAnsi="Times New Roman"/>
            <w:color w:val="auto"/>
            <w:sz w:val="28"/>
            <w:szCs w:val="28"/>
            <w:lang w:val="en-US"/>
          </w:rPr>
          <w:t>Kiblari</w:t>
        </w:r>
        <w:r w:rsidR="005323BB" w:rsidRPr="005323BB">
          <w:rPr>
            <w:rStyle w:val="a3"/>
            <w:rFonts w:ascii="Times New Roman" w:eastAsia="Calibri" w:hAnsi="Times New Roman"/>
            <w:color w:val="auto"/>
            <w:sz w:val="28"/>
            <w:szCs w:val="28"/>
          </w:rPr>
          <w:t>.</w:t>
        </w:r>
        <w:r w:rsidR="005323BB" w:rsidRPr="005323BB">
          <w:rPr>
            <w:rStyle w:val="a3"/>
            <w:rFonts w:ascii="Times New Roman" w:eastAsia="Calibri" w:hAnsi="Times New Roman"/>
            <w:color w:val="auto"/>
            <w:sz w:val="28"/>
            <w:szCs w:val="28"/>
            <w:lang w:val="en-US"/>
          </w:rPr>
          <w:t>rada</w:t>
        </w:r>
        <w:r w:rsidR="005323BB" w:rsidRPr="005323BB">
          <w:rPr>
            <w:rStyle w:val="a3"/>
            <w:rFonts w:ascii="Times New Roman" w:eastAsia="Calibri" w:hAnsi="Times New Roman"/>
            <w:color w:val="auto"/>
            <w:sz w:val="28"/>
            <w:szCs w:val="28"/>
          </w:rPr>
          <w:t>@</w:t>
        </w:r>
      </w:hyperlink>
      <w:r w:rsidR="005323BB" w:rsidRPr="005323BB">
        <w:rPr>
          <w:rFonts w:ascii="Times New Roman" w:hAnsi="Times New Roman" w:cs="Times New Roman"/>
          <w:sz w:val="28"/>
          <w:szCs w:val="28"/>
          <w:lang w:val="en-US"/>
        </w:rPr>
        <w:t>ukr</w:t>
      </w:r>
      <w:r w:rsidR="005323BB" w:rsidRPr="005323BB">
        <w:rPr>
          <w:rFonts w:ascii="Times New Roman" w:hAnsi="Times New Roman" w:cs="Times New Roman"/>
          <w:sz w:val="28"/>
          <w:szCs w:val="28"/>
        </w:rPr>
        <w:t>.</w:t>
      </w:r>
      <w:r w:rsidR="005323BB" w:rsidRPr="005323BB">
        <w:rPr>
          <w:rFonts w:ascii="Times New Roman" w:hAnsi="Times New Roman" w:cs="Times New Roman"/>
          <w:sz w:val="28"/>
          <w:szCs w:val="28"/>
          <w:lang w:val="en-US"/>
        </w:rPr>
        <w:t>net</w:t>
      </w:r>
      <w:r w:rsidR="005323BB" w:rsidRPr="005323BB">
        <w:rPr>
          <w:rFonts w:ascii="Times New Roman" w:hAnsi="Times New Roman" w:cs="Times New Roman"/>
          <w:sz w:val="28"/>
          <w:szCs w:val="28"/>
        </w:rPr>
        <w:t>.</w:t>
      </w:r>
      <w:r w:rsidR="005323BB" w:rsidRPr="0065396C">
        <w:rPr>
          <w:sz w:val="28"/>
          <w:szCs w:val="28"/>
        </w:rPr>
        <w:t xml:space="preserve"> </w:t>
      </w:r>
      <w:r w:rsidRPr="002E2808">
        <w:rPr>
          <w:rFonts w:ascii="Times New Roman" w:hAnsi="Times New Roman" w:cs="Times New Roman"/>
          <w:sz w:val="28"/>
          <w:szCs w:val="28"/>
          <w:shd w:val="clear" w:color="auto" w:fill="FFFFFF"/>
        </w:rPr>
        <w:t xml:space="preserve"> </w:t>
      </w:r>
      <w:r w:rsidRPr="002E2808">
        <w:rPr>
          <w:rFonts w:ascii="Times New Roman" w:hAnsi="Times New Roman" w:cs="Times New Roman"/>
          <w:sz w:val="28"/>
          <w:szCs w:val="28"/>
        </w:rPr>
        <w:t xml:space="preserve">до </w:t>
      </w:r>
      <w:r w:rsidR="00E13E24">
        <w:rPr>
          <w:rFonts w:ascii="Times New Roman" w:hAnsi="Times New Roman" w:cs="Times New Roman"/>
          <w:sz w:val="28"/>
          <w:szCs w:val="28"/>
        </w:rPr>
        <w:t>16 квітня</w:t>
      </w:r>
      <w:r w:rsidRPr="002E2808">
        <w:rPr>
          <w:rFonts w:ascii="Times New Roman" w:hAnsi="Times New Roman" w:cs="Times New Roman"/>
          <w:sz w:val="28"/>
          <w:szCs w:val="28"/>
        </w:rPr>
        <w:t xml:space="preserve"> 20</w:t>
      </w:r>
      <w:r w:rsidR="00E13E24">
        <w:rPr>
          <w:rFonts w:ascii="Times New Roman" w:hAnsi="Times New Roman" w:cs="Times New Roman"/>
          <w:sz w:val="28"/>
          <w:szCs w:val="28"/>
        </w:rPr>
        <w:t>20</w:t>
      </w:r>
      <w:r w:rsidRPr="002E2808">
        <w:rPr>
          <w:rFonts w:ascii="Times New Roman" w:hAnsi="Times New Roman" w:cs="Times New Roman"/>
          <w:sz w:val="28"/>
          <w:szCs w:val="28"/>
        </w:rPr>
        <w:t xml:space="preserve"> року.</w:t>
      </w:r>
    </w:p>
    <w:p w:rsidR="003C6318" w:rsidRPr="002E2808" w:rsidRDefault="003C6318"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Відповідальний за організацію розгляду пропозицій</w:t>
      </w:r>
      <w:r w:rsidR="002B37AF" w:rsidRPr="002E2808">
        <w:rPr>
          <w:rFonts w:ascii="Times New Roman" w:hAnsi="Times New Roman" w:cs="Times New Roman"/>
          <w:sz w:val="28"/>
          <w:szCs w:val="28"/>
        </w:rPr>
        <w:t xml:space="preserve"> та проведення громадського обговорення та слухань</w:t>
      </w:r>
      <w:r w:rsidRPr="002E2808">
        <w:rPr>
          <w:rFonts w:ascii="Times New Roman" w:hAnsi="Times New Roman" w:cs="Times New Roman"/>
          <w:sz w:val="28"/>
          <w:szCs w:val="28"/>
        </w:rPr>
        <w:t xml:space="preserve"> – </w:t>
      </w:r>
      <w:r w:rsidR="001C4FFB" w:rsidRPr="002E2808">
        <w:rPr>
          <w:rFonts w:ascii="Times New Roman" w:hAnsi="Times New Roman" w:cs="Times New Roman"/>
          <w:sz w:val="28"/>
          <w:szCs w:val="28"/>
        </w:rPr>
        <w:t xml:space="preserve"> </w:t>
      </w:r>
      <w:proofErr w:type="spellStart"/>
      <w:r w:rsidR="001C4FFB" w:rsidRPr="002E2808">
        <w:rPr>
          <w:rFonts w:ascii="Times New Roman" w:hAnsi="Times New Roman" w:cs="Times New Roman"/>
          <w:sz w:val="28"/>
          <w:szCs w:val="28"/>
        </w:rPr>
        <w:t>Гузинець</w:t>
      </w:r>
      <w:proofErr w:type="spellEnd"/>
      <w:r w:rsidR="001C4FFB" w:rsidRPr="002E2808">
        <w:rPr>
          <w:rFonts w:ascii="Times New Roman" w:hAnsi="Times New Roman" w:cs="Times New Roman"/>
          <w:sz w:val="28"/>
          <w:szCs w:val="28"/>
        </w:rPr>
        <w:t xml:space="preserve"> В.М.</w:t>
      </w:r>
    </w:p>
    <w:p w:rsidR="009C10B2" w:rsidRPr="002E2808" w:rsidRDefault="002E2808"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Пропозицій та зауваження</w:t>
      </w:r>
      <w:r w:rsidR="00DE21C4">
        <w:rPr>
          <w:rFonts w:ascii="Times New Roman" w:hAnsi="Times New Roman" w:cs="Times New Roman"/>
          <w:sz w:val="28"/>
          <w:szCs w:val="28"/>
        </w:rPr>
        <w:t>,</w:t>
      </w:r>
      <w:r w:rsidRPr="002E2808">
        <w:rPr>
          <w:rFonts w:ascii="Times New Roman" w:hAnsi="Times New Roman" w:cs="Times New Roman"/>
          <w:sz w:val="28"/>
          <w:szCs w:val="28"/>
        </w:rPr>
        <w:t xml:space="preserve"> подані після встановленого строку, не розглядаються.</w:t>
      </w:r>
    </w:p>
    <w:p w:rsidR="002E2808" w:rsidRPr="002E2808" w:rsidRDefault="002E2808"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 xml:space="preserve">НЕОБХІДНІСТЬ ПРОВЕДЕННЯ ТРАНСКОРДОННИХ КОНСУЛЬТАЦІЙ </w:t>
      </w:r>
    </w:p>
    <w:p w:rsidR="009C10B2" w:rsidRPr="00CD5610" w:rsidRDefault="002E2808" w:rsidP="00CD5610">
      <w:pPr>
        <w:spacing w:after="0"/>
        <w:ind w:firstLine="708"/>
        <w:rPr>
          <w:rFonts w:ascii="Times New Roman" w:hAnsi="Times New Roman" w:cs="Times New Roman"/>
          <w:b/>
          <w:sz w:val="24"/>
          <w:szCs w:val="24"/>
        </w:rPr>
      </w:pPr>
      <w:r w:rsidRPr="002E2808">
        <w:rPr>
          <w:rFonts w:ascii="Times New Roman" w:hAnsi="Times New Roman" w:cs="Times New Roman"/>
          <w:sz w:val="28"/>
          <w:szCs w:val="28"/>
        </w:rPr>
        <w:t>Необхідність проведення транскордонних консультацій відсутня</w:t>
      </w:r>
      <w:r>
        <w:rPr>
          <w:rFonts w:ascii="Times New Roman" w:hAnsi="Times New Roman" w:cs="Times New Roman"/>
          <w:sz w:val="24"/>
          <w:szCs w:val="24"/>
        </w:rPr>
        <w:t>.</w:t>
      </w:r>
    </w:p>
    <w:sectPr w:rsidR="009C10B2" w:rsidRPr="00CD5610" w:rsidSect="00AB2C6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31472"/>
    <w:multiLevelType w:val="hybridMultilevel"/>
    <w:tmpl w:val="531CC308"/>
    <w:lvl w:ilvl="0" w:tplc="008AF70C">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0E288D"/>
    <w:rsid w:val="000173A7"/>
    <w:rsid w:val="000E288D"/>
    <w:rsid w:val="000E3102"/>
    <w:rsid w:val="00115B0F"/>
    <w:rsid w:val="00160C5A"/>
    <w:rsid w:val="001C4FFB"/>
    <w:rsid w:val="002B37AF"/>
    <w:rsid w:val="002E2808"/>
    <w:rsid w:val="003203BD"/>
    <w:rsid w:val="003256AA"/>
    <w:rsid w:val="003C6318"/>
    <w:rsid w:val="00413103"/>
    <w:rsid w:val="004862D9"/>
    <w:rsid w:val="005323BB"/>
    <w:rsid w:val="005A30D8"/>
    <w:rsid w:val="006A2D03"/>
    <w:rsid w:val="00705D44"/>
    <w:rsid w:val="007C42ED"/>
    <w:rsid w:val="007F129F"/>
    <w:rsid w:val="008C4AFD"/>
    <w:rsid w:val="008D3493"/>
    <w:rsid w:val="00912BC4"/>
    <w:rsid w:val="009470D1"/>
    <w:rsid w:val="009C10B2"/>
    <w:rsid w:val="00A648C9"/>
    <w:rsid w:val="00A73505"/>
    <w:rsid w:val="00AB2C67"/>
    <w:rsid w:val="00B16576"/>
    <w:rsid w:val="00B37E38"/>
    <w:rsid w:val="00BA3940"/>
    <w:rsid w:val="00BC0A17"/>
    <w:rsid w:val="00BC4C48"/>
    <w:rsid w:val="00BE660F"/>
    <w:rsid w:val="00C40629"/>
    <w:rsid w:val="00C57C7E"/>
    <w:rsid w:val="00CD5610"/>
    <w:rsid w:val="00DC16C5"/>
    <w:rsid w:val="00DE21C4"/>
    <w:rsid w:val="00DF7C0A"/>
    <w:rsid w:val="00E13E24"/>
    <w:rsid w:val="00E640B7"/>
    <w:rsid w:val="00EB10C7"/>
    <w:rsid w:val="00EF0F1D"/>
    <w:rsid w:val="00F31673"/>
    <w:rsid w:val="00FB3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16576"/>
    <w:pPr>
      <w:widowControl w:val="0"/>
      <w:autoSpaceDE w:val="0"/>
      <w:autoSpaceDN w:val="0"/>
      <w:spacing w:after="0" w:line="240" w:lineRule="auto"/>
      <w:ind w:left="107"/>
    </w:pPr>
    <w:rPr>
      <w:rFonts w:ascii="Times New Roman" w:eastAsia="Times New Roman" w:hAnsi="Times New Roman" w:cs="Times New Roman"/>
      <w:lang w:val="ru-RU" w:eastAsia="ar-SA"/>
    </w:rPr>
  </w:style>
  <w:style w:type="character" w:styleId="a3">
    <w:name w:val="Hyperlink"/>
    <w:uiPriority w:val="99"/>
    <w:semiHidden/>
    <w:rsid w:val="005323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silrada@gmail.com" TargetMode="External"/><Relationship Id="rId5" Type="http://schemas.openxmlformats.org/officeDocument/2006/relationships/hyperlink" Target="http://uzh-rajrada.gov.ua/visti-z-sil-skikh-rad/3010-povidomlennia-pro-opryliudnennia-proektu-detalnoho-planuvannia-zvitu-pro-stratehichnu-ekolohichnu-otsinku-hromadski-slukhannia-ta-obhovorennia-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dc:creator>
  <cp:lastModifiedBy>Admin</cp:lastModifiedBy>
  <cp:revision>2</cp:revision>
  <dcterms:created xsi:type="dcterms:W3CDTF">2020-03-01T17:20:00Z</dcterms:created>
  <dcterms:modified xsi:type="dcterms:W3CDTF">2020-03-01T17:20:00Z</dcterms:modified>
</cp:coreProperties>
</file>